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CB" w:rsidRPr="00A37FA5" w:rsidRDefault="00A37FA5" w:rsidP="00A37F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Школа будущих первоклассников</w:t>
      </w:r>
    </w:p>
    <w:p w:rsidR="006B68CB" w:rsidRDefault="006B68CB" w:rsidP="006B68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документов, необходимых для зачисления в 1 класс</w:t>
      </w:r>
    </w:p>
    <w:p w:rsidR="006B68CB" w:rsidRDefault="006B68CB" w:rsidP="006B68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</w:t>
      </w: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Ксерокопия свидетельства о рождении ребенка</w:t>
      </w: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жительства</w:t>
      </w: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больницы о прохождении медицинского осмотра</w:t>
      </w: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Ксерокопия паспортов родителей</w:t>
      </w: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Ксерокопия кодов паспортов родителей</w:t>
      </w: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статусе многодетной семьи, если семья таковой является</w:t>
      </w:r>
    </w:p>
    <w:p w:rsidR="006B68CB" w:rsidRDefault="006B68CB" w:rsidP="006B68CB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Пластиковая папка с 10 файлами</w:t>
      </w:r>
    </w:p>
    <w:p w:rsidR="006B68CB" w:rsidRPr="00E82CA5" w:rsidRDefault="006B68CB" w:rsidP="006B68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необходимых  школьно-письменных принадлежностей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 Тетради в косую линию-10 штук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 Тетради в клетку-10 штук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Прописи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Шариковые ручки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Простые карандаши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Цветные карандаши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Ластик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Клей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Акварельные краски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Альбом для рисования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Дневник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Цветной картон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Цветная бумага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Ножницы с закругленными концами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Папка для тетрадей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Обложки для книг</w:t>
      </w:r>
    </w:p>
    <w:p w:rsidR="006B68CB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Обложки для тетрадей</w:t>
      </w:r>
    </w:p>
    <w:p w:rsidR="00F35DA8" w:rsidRDefault="00F35DA8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Счетные палочки</w:t>
      </w:r>
    </w:p>
    <w:p w:rsidR="00F35DA8" w:rsidRDefault="00F35DA8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Спортивный костюм</w:t>
      </w:r>
    </w:p>
    <w:p w:rsidR="00F35DA8" w:rsidRDefault="00F35DA8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Кеды или кроссовки</w:t>
      </w:r>
    </w:p>
    <w:p w:rsidR="00F35DA8" w:rsidRDefault="00F35DA8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Школьная форма</w:t>
      </w:r>
    </w:p>
    <w:p w:rsidR="00F35DA8" w:rsidRDefault="00F35DA8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Полотенце</w:t>
      </w:r>
    </w:p>
    <w:p w:rsidR="00F35DA8" w:rsidRPr="006B68CB" w:rsidRDefault="00F35DA8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Сменная обувь</w:t>
      </w:r>
    </w:p>
    <w:p w:rsidR="006B68CB" w:rsidRPr="007D79F1" w:rsidRDefault="006B68CB" w:rsidP="006B68CB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CB" w:rsidRPr="00535061" w:rsidRDefault="006B68CB" w:rsidP="006B68CB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6B68CB" w:rsidRPr="001E44DB" w:rsidRDefault="006B68CB" w:rsidP="006B68CB">
      <w:pPr>
        <w:rPr>
          <w:rFonts w:ascii="Times New Roman" w:hAnsi="Times New Roman" w:cs="Times New Roman"/>
          <w:sz w:val="24"/>
          <w:szCs w:val="24"/>
        </w:rPr>
      </w:pPr>
    </w:p>
    <w:p w:rsidR="006B68CB" w:rsidRPr="00E61F8D" w:rsidRDefault="006B68CB" w:rsidP="006B68CB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8CB" w:rsidRDefault="006B68CB" w:rsidP="00637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4A2A" w:rsidRPr="006379C0" w:rsidRDefault="00554A2A" w:rsidP="006379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Какие ш</w:t>
      </w:r>
      <w:r w:rsidRPr="004A735E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кольно-письменные принадлежности лучше выбирать для первоклассника</w:t>
      </w:r>
    </w:p>
    <w:p w:rsidR="00554A2A" w:rsidRPr="004A735E" w:rsidRDefault="00554A2A" w:rsidP="00554A2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Ручки</w:t>
      </w:r>
    </w:p>
    <w:p w:rsidR="00554A2A" w:rsidRPr="004A735E" w:rsidRDefault="00554A2A" w:rsidP="00554A2A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только начинает писать, поэтому следует придерживаться таких рекомендаций: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проще – тем лучше, удобно лежать в руке и она не должна щелкать;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 прорезиненной накладкой (лучше трехгранной), чтобы не было мозолей;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шариковую или масляную ручку с толщиной стержня 0,5 – 0,7 мм.</w:t>
      </w:r>
    </w:p>
    <w:p w:rsidR="00554A2A" w:rsidRPr="004A735E" w:rsidRDefault="00554A2A" w:rsidP="00554A2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и цветные карандаши</w:t>
      </w:r>
    </w:p>
    <w:p w:rsidR="00554A2A" w:rsidRPr="004A735E" w:rsidRDefault="00554A2A" w:rsidP="00554A2A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карандаши должны быть средней мягкости (ТМ или НВ) без ластика на конце, а цветные наоборот, чем мягче, тем лучше ими рисовать и меньше будут ломаться.</w:t>
      </w:r>
    </w:p>
    <w:p w:rsidR="00554A2A" w:rsidRPr="004A735E" w:rsidRDefault="00554A2A" w:rsidP="00554A2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Тетради</w:t>
      </w:r>
    </w:p>
    <w:p w:rsidR="00554A2A" w:rsidRPr="004A735E" w:rsidRDefault="00554A2A" w:rsidP="00554A2A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покупать тетради для первоклассников без ярких рисунков, чтобы они меньше отвлекались, но важнее качество бумаги и разлиновка: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не должна быть серой, желтой или ослепительно белой, лучше с легким голубым оттенком;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яркость разлиновки зависит от зрения, для ребенка с хорошим зрением выбирать бледную разлиновку, а </w:t>
      </w:r>
      <w:proofErr w:type="gramStart"/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слабым – яркую;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сты не должны быть шероховатыми;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титульная </w:t>
      </w:r>
      <w:proofErr w:type="gramStart"/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страница-простая</w:t>
      </w:r>
      <w:proofErr w:type="gramEnd"/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A2A" w:rsidRPr="004A735E" w:rsidRDefault="00554A2A" w:rsidP="00554A2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Портфель</w:t>
      </w:r>
    </w:p>
    <w:p w:rsidR="00554A2A" w:rsidRPr="004A735E" w:rsidRDefault="00554A2A" w:rsidP="00554A2A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выбору портфеля следует отнестись очень ответственно, ведь первоклассник будет его носить каждый день и не пустой, поэтому его надо выбирать с ребенком, чтобы можно было сразу примерить.</w:t>
      </w:r>
    </w:p>
    <w:p w:rsidR="00554A2A" w:rsidRPr="004A735E" w:rsidRDefault="00554A2A" w:rsidP="00554A2A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стоит по таким критериям: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спинка: лучше ортопедическая или жесткая с мягкими прокладками;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лямки: шириной 4-8 см с мягкими подушками на плечах, регулируемые, с легким изгибом;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вес: с грузом не должен превышать 10% веса ребенка;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размеры: по ширине должен соответствовать плечам ребенка;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светоотражательных элементов;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карманов: предпочтительней два больших отделения и несколько маленьких карманов.</w:t>
      </w:r>
    </w:p>
    <w:p w:rsidR="00554A2A" w:rsidRPr="004A735E" w:rsidRDefault="00554A2A" w:rsidP="00554A2A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9C0" w:rsidRDefault="006379C0" w:rsidP="006379C0">
      <w:pPr>
        <w:rPr>
          <w:rFonts w:ascii="Times New Roman" w:hAnsi="Times New Roman" w:cs="Times New Roman"/>
          <w:sz w:val="24"/>
          <w:szCs w:val="24"/>
        </w:rPr>
      </w:pPr>
    </w:p>
    <w:p w:rsidR="00554A2A" w:rsidRPr="001E44DB" w:rsidRDefault="00554A2A" w:rsidP="00637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DB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для будущего первоклассника</w:t>
      </w:r>
    </w:p>
    <w:p w:rsidR="00554A2A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1. Общая подготовка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4A2A" w:rsidRPr="009364CF" w:rsidRDefault="00554A2A" w:rsidP="0055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Ответы на эти вопросы должен знать каждый ребёнок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  Назови своё полное имя и фамилию.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Сколько тебе лет?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Назови дату своего рождения.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Назови имя и отчество твоей мамы.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 Где и кем она работает?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 Назови имя и отчество твоего папы.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  Где и кем он работает?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  Есть ли у тебя брат или сестра? Сколько им лет? Старше они тебя или младше?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  Назови свой домашний адрес.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В каком городе ты живёшь?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Как называется страна, в которой ты живёшь?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Хочешь ли ты идти в школу? Почему? Нравится ли тебе заниматься?</w:t>
      </w:r>
    </w:p>
    <w:p w:rsidR="00554A2A" w:rsidRPr="009364CF" w:rsidRDefault="00554A2A" w:rsidP="00554A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364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54A2A" w:rsidRPr="009364CF" w:rsidRDefault="00554A2A" w:rsidP="0055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Умение действовать по правилу.</w:t>
      </w:r>
    </w:p>
    <w:p w:rsidR="00554A2A" w:rsidRPr="009364CF" w:rsidRDefault="00554A2A" w:rsidP="0055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Методика «да» и «нет»</w:t>
      </w:r>
    </w:p>
    <w:p w:rsidR="00554A2A" w:rsidRPr="009364CF" w:rsidRDefault="00554A2A" w:rsidP="0055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с тобой будем играть в игру, в которой нельзя произносить слова «да» и «нет». Повтори, какие слова нельзя произносить? («да» и «нет»). Теперь будь внимателен, я буду задавать вопросы, а ты будешь отвечать на них, но без слов «да» и «нет».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Пробные вопросы (не оцениваются):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 любишь мороженое? (Я люблю мороженое)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Заяц бегает медленно? (Заяц бегает быстро)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1.Мяч сделан из резины?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2.Мухомор можно есть?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3.Снег белого цвета?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4.Лиса рыжего цвета?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5.Ворона меньше воробья?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Лягушка кукарекает?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Голуби умеют плавать?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часов одна стрелка?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Медведи бывают белыми?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коровы две ноги?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Оценка полученных результатов: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Высокий уровень – не допущено ни одной ошибки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Средний уровень – одна, две ошибки</w:t>
      </w:r>
    </w:p>
    <w:p w:rsidR="00554A2A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Низкий уровень – более двух ошибок</w:t>
      </w:r>
    </w:p>
    <w:p w:rsid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2FA" w:rsidRPr="002A32FA" w:rsidRDefault="002A32F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2A32FA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lastRenderedPageBreak/>
        <w:t>Подготовка к школе, советы родителям</w:t>
      </w:r>
    </w:p>
    <w:p w:rsidR="00554A2A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4A2A" w:rsidRPr="002A32FA" w:rsidRDefault="00554A2A" w:rsidP="002A32F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54A2A" w:rsidRPr="002468A2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68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Первые трудности младшего школьника. Рекомендации психолога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rStyle w:val="a7"/>
          <w:sz w:val="28"/>
          <w:szCs w:val="28"/>
        </w:rPr>
        <w:t>Почему зачастую ожидания ребёнка, связанные со школой, не оправдываются?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В жизни 6 – 7 летнего ребёнка наступает период, когда приходится менять свой статус – становиться школьником.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Это весьма и весьма непросто.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Всё вдруг меняется в жизни малыша: всё подчиняется учёбе, школе – новые контакты, новые отношения, новые обязанности.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 xml:space="preserve">Чтобы ребёнок успешно учился, </w:t>
      </w:r>
      <w:proofErr w:type="gramStart"/>
      <w:r w:rsidRPr="00C03586">
        <w:rPr>
          <w:sz w:val="28"/>
          <w:szCs w:val="28"/>
        </w:rPr>
        <w:t>он</w:t>
      </w:r>
      <w:proofErr w:type="gramEnd"/>
      <w:r w:rsidRPr="00C03586">
        <w:rPr>
          <w:sz w:val="28"/>
          <w:szCs w:val="28"/>
        </w:rPr>
        <w:t xml:space="preserve"> прежде всего должен хотеть идти в школу. На появление такого желания влияет отношение близких взрослых (в первую очередь родителей) к обучению в школе.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Очень часто приходится сталкиваться с двумя крайностями: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Первая крайность: ребёнка «запугивают» школой. Говорят: «Вот пойдёшь в школу, там…». Это делать крайне не желательно, т.к. у ребёнка может возникнуть страх перед школой.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Вторая крайность: ребёнку говорят, что школа – это сплошной праздник, где будет весело и интересно.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Но школа – это не детский сад с его утренниками и развлечениями, хотя праздники, конечно, будут и в школе, а каждодневный труд, который потребует от ребёнка больших усилий.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rStyle w:val="a7"/>
          <w:b w:val="0"/>
          <w:bCs w:val="0"/>
          <w:sz w:val="28"/>
          <w:szCs w:val="28"/>
        </w:rPr>
      </w:pPr>
      <w:r w:rsidRPr="00C03586">
        <w:rPr>
          <w:sz w:val="28"/>
          <w:szCs w:val="28"/>
        </w:rPr>
        <w:t>И успешность обучения будет зависеть не только от способностей ребёнка, но и от его усидчивости, от способности к длительным волевым усилиям.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rStyle w:val="a7"/>
          <w:sz w:val="28"/>
          <w:szCs w:val="28"/>
        </w:rPr>
        <w:t>Как родители могут помочь ребёнку адаптироваться к школе?</w:t>
      </w:r>
      <w:r w:rsidRPr="00C03586">
        <w:rPr>
          <w:sz w:val="28"/>
          <w:szCs w:val="28"/>
        </w:rPr>
        <w:t>        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Задача родителей – создать в семье такую обстановку, которая подготовит ребёнка к успешной учёбе и позволит ему чувствовать себя в школе комфортно. Для этого мамам и папам первоклассника следует изрядно потрудиться.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Стремитесь сделать полезным каждое мгновение общения с ребёнком. Проходя по улице, находясь в магазине, обращайте внимание ребёнка на слова-надписи, которые окружают нас повсюду. Объясняйте их значение. Считайте деревья, шаги, проезжающие мимо машины.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Учите ребёнка чувствовать и удивляться, поощряйте его любознательность. Например, наблюдение за погодой, очертаниями облаков.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Помогите ребёнку овладеть информацией, которая позволит ему не теряться. Удостоверьтесь, что ваш ребёнок помнит своё полное имя, номер телефона, домашний адрес, имена родителей, это поможет ему в незнакомой ситуации.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 xml:space="preserve">Приучайте ребёнка к самостоятельности в повседневной жизни. Чем больше ребёнок может сделать самостоятельно, тем более взрослым он себя ощущает, а это для него очень важно! Ребёнок должен чувствовать себя в любой обстановке так же естественно, как дома. Научите его внимательно относиться к своим нуждам, своевременно и естественно сообщать о них </w:t>
      </w:r>
      <w:r w:rsidRPr="00C03586">
        <w:rPr>
          <w:sz w:val="28"/>
          <w:szCs w:val="28"/>
        </w:rPr>
        <w:lastRenderedPageBreak/>
        <w:t>взрослым, Например, пусть он попробует спросить в поликлинике, где находится туалет, или сам займёт очередь к специалисту.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Приучайте ребёнка содержать в порядке свои вещи. Во многом от того, как ребёнок умеет организовывать своё рабочее место, зависят его школьные успехи. Заранее подготовьте рабочее место ребёнка дома: пусть у него будет свой рабочий стол, свои ручки и карандаши. Пусть он несёт ответственность за порядок здесь.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Приучайте малыша к хорошим манерам. Ещё до школы в обиход ребёнка должны войти вежливые просьбы и слова «спасибо», «извините», «можно ли мне». Не старайтесь научить этому с помощью нравоучений или приказов. Действуйте с помощью вежливых просьб. Ребёнок непременно скопирует ваш стиль!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 xml:space="preserve">Нужно делиться с ребёнком </w:t>
      </w:r>
      <w:proofErr w:type="gramStart"/>
      <w:r w:rsidRPr="00C03586">
        <w:rPr>
          <w:sz w:val="28"/>
          <w:szCs w:val="28"/>
        </w:rPr>
        <w:t>добрыми воспоминаниями</w:t>
      </w:r>
      <w:proofErr w:type="gramEnd"/>
      <w:r w:rsidRPr="00C03586">
        <w:rPr>
          <w:sz w:val="28"/>
          <w:szCs w:val="28"/>
        </w:rPr>
        <w:t xml:space="preserve"> о школьных годах, смешными историями из школьной жизни, рассказами о друзьях детства. Это наполнит его душу радостным ожиданием.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Поддержите в ребёнке его стремление стать школьником. Ваша искренняя заинтересованность в его школьных делах, серьёзное отношение к его первым достижениям и возможным трудностям помогут первокласснику подтвердить значимость школьной учёбы. В каждой работе обязательно найдите, за что можно похвалить малыша. Помните, что эмоциональная поддержка способна заметно повысить его интеллектуальные достижения! Дайте ребёнку почувствовать, что он может рассчитывать на вашу поддержку в любой ситуации.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Составьте вместе с первоклассником распорядок дня и следите за его соблюдением.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Не пропускайте трудности, которые могут возникнуть у ребёнка на начальном этапе овладения учебными навыками. Если вас что-то беспокоит в поведении ребёнка, его учебных делах, не стесняйтесь обращаться за советом и консультацией к учителю или школьному психологу.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Помните, что с поступлением в школу в жизни вашего ребёнка появился человек более авторитетный, чем вы. Это учитель. Уважайте мнение ребёнка о своём педагоге!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Не забудьте, что поступление в школу не должно лишать жизнь ребёнка многообразия, радости. У первоклассника должно оставаться достаточно времени для игр.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3586">
        <w:rPr>
          <w:rStyle w:val="a7"/>
          <w:sz w:val="28"/>
          <w:szCs w:val="28"/>
        </w:rPr>
        <w:t>Часто заботливые родители, желая видеть в своём ребёнке успешного школьника, с 1 класса активно помогают ему с домашними заданиями, критически относятся к его отметкам. Правильно ли это?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Если родители хотят воспитать преуспевающего в учебе ребенка, то они должны помнить, что только самостоятельность порождает в малыше стремление к знаниям. И основной урок, который он должен усвоить с 1-го класса, - это самостоятельность. В связи с этим вот несколько рекомендаций родителям: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 xml:space="preserve">После школы не торопитесь садиться за уроки, необходимо два – три часа отдыха (а в первом классе хорошо бы часа полтора поспать) для </w:t>
      </w:r>
      <w:r w:rsidRPr="00C03586">
        <w:rPr>
          <w:sz w:val="28"/>
          <w:szCs w:val="28"/>
        </w:rPr>
        <w:lastRenderedPageBreak/>
        <w:t>восстановления сил. Лучшее время для приготовления уроков с 15 до 17 часов.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Не заставляйте делать все уроки в один присест, после 15-20 минут занятий необходимы 10-15 минутные «переменки», лучше, если они будут подвижными.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С самого начала не стоит делать уроки с ребенком или, тем более, за него.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Не стоит регулярно проверять домашнее задание, если ребенок сам об этом не просит.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Постарайтесь не надоедать ребенку вопросами и упреками по поводу его отметок.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Постарайтесь не делать ребенку критических замечаний, когда он делает уроки. Не стоит выяснять отношения и комментировать его действия. Фраза типа: «Если бы ты хорошо слушал в школе, то смог бы решить эту задачу», «Если бы ты не отвлекался все время, то давно бы сделал уроки», сосредоточенности не способствуют.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Мамы и папы должны помнить: не надо упрекать ребенка в том, что он не справляется со школьными требованиями, что он не оправдал родительских ожиданий. Ребенок сам недоумевает, почему у него ничего не получается, а тут самые близкие люди, на поддержку которых он рассчитывает, ругают и наказывают. Поэтому поддерживайте ребенка в его начинаниях!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Учтите, что даже «совсем большие» дети, мы часто говорим «ты уже большой» 7-8 летнему ребёнку, очень любят сказку перед сном, песенку и ласковое поглаживание.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Всё это успокаивает их, помогает снять напряжение, накопившееся за день, спокойно уснуть. Старайтесь не вспоминать перед сном неприятностей, не выяснять отношения, не обсуждать завтрашнюю контрольную работу и т.п.</w:t>
      </w:r>
    </w:p>
    <w:p w:rsidR="00554A2A" w:rsidRPr="00C03586" w:rsidRDefault="00554A2A" w:rsidP="00554A2A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03586">
        <w:rPr>
          <w:sz w:val="28"/>
          <w:szCs w:val="28"/>
        </w:rPr>
        <w:t>Завтра новый день и вы должны сделать всё, чтобы он был спокойным, добрым и радостным.</w:t>
      </w:r>
    </w:p>
    <w:p w:rsidR="00554A2A" w:rsidRPr="009364CF" w:rsidRDefault="00554A2A" w:rsidP="00554A2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4A2A" w:rsidRPr="00535061" w:rsidRDefault="00554A2A" w:rsidP="00554A2A">
      <w:pPr>
        <w:shd w:val="clear" w:color="auto" w:fill="FFFFFF"/>
        <w:spacing w:after="168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-6"/>
          <w:sz w:val="36"/>
          <w:szCs w:val="36"/>
          <w:lang w:eastAsia="ru-RU"/>
        </w:rPr>
      </w:pPr>
      <w:r w:rsidRPr="00535061">
        <w:rPr>
          <w:rFonts w:ascii="Times New Roman" w:eastAsia="Times New Roman" w:hAnsi="Times New Roman" w:cs="Times New Roman"/>
          <w:b/>
          <w:spacing w:val="-6"/>
          <w:sz w:val="36"/>
          <w:szCs w:val="36"/>
          <w:lang w:eastAsia="ru-RU"/>
        </w:rPr>
        <w:t>Подготовка руки к письму и виды занятий, содействующие подготовке руки к письму:</w:t>
      </w:r>
    </w:p>
    <w:p w:rsidR="00554A2A" w:rsidRPr="00535061" w:rsidRDefault="00554A2A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(глина, пластилин, тесто), </w:t>
      </w:r>
      <w:hyperlink r:id="rId6" w:tgtFrame="_blank" w:history="1">
        <w:r w:rsidRPr="005350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пластилиновые заплатки</w:t>
        </w:r>
      </w:hyperlink>
    </w:p>
    <w:p w:rsidR="00554A2A" w:rsidRPr="00535061" w:rsidRDefault="00306770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554A2A" w:rsidRPr="005350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Рисование пальцами (по манке, муке, крупе)</w:t>
        </w:r>
      </w:hyperlink>
    </w:p>
    <w:p w:rsidR="00554A2A" w:rsidRPr="00535061" w:rsidRDefault="00554A2A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</w:t>
      </w:r>
    </w:p>
    <w:p w:rsidR="00554A2A" w:rsidRPr="00535061" w:rsidRDefault="00306770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554A2A" w:rsidRPr="005350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Сборка конструктора с мелкими деталями</w:t>
        </w:r>
      </w:hyperlink>
    </w:p>
    <w:p w:rsidR="00554A2A" w:rsidRPr="00535061" w:rsidRDefault="00554A2A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 </w:t>
      </w:r>
      <w:hyperlink r:id="rId9" w:tgtFrame="_blank" w:history="1">
        <w:r w:rsidRPr="005350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шнуровки</w:t>
        </w:r>
      </w:hyperlink>
    </w:p>
    <w:p w:rsidR="00554A2A" w:rsidRPr="00535061" w:rsidRDefault="00306770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554A2A" w:rsidRPr="005350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Игры с прищепками, пуговицами, крупами</w:t>
        </w:r>
      </w:hyperlink>
    </w:p>
    <w:p w:rsidR="00554A2A" w:rsidRPr="00535061" w:rsidRDefault="00554A2A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ножницами</w:t>
      </w:r>
    </w:p>
    <w:p w:rsidR="00554A2A" w:rsidRPr="00535061" w:rsidRDefault="00306770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554A2A" w:rsidRPr="005350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Складывание листа (оригами)</w:t>
        </w:r>
      </w:hyperlink>
    </w:p>
    <w:p w:rsidR="00554A2A" w:rsidRDefault="00554A2A" w:rsidP="00554A2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резиновыми игрушками, которые можно сжать</w:t>
      </w: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770" w:rsidRDefault="00306770" w:rsidP="008545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5D8" w:rsidRPr="006D5C49" w:rsidRDefault="008545D8" w:rsidP="008545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5C49">
        <w:rPr>
          <w:rFonts w:ascii="Times New Roman" w:hAnsi="Times New Roman" w:cs="Times New Roman"/>
          <w:b/>
          <w:sz w:val="28"/>
          <w:szCs w:val="28"/>
        </w:rPr>
        <w:lastRenderedPageBreak/>
        <w:t>Задачи для детей на логику в режиме он-</w:t>
      </w:r>
      <w:proofErr w:type="spellStart"/>
      <w:r w:rsidRPr="006D5C49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6D5C49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Pr="006D5C49">
          <w:rPr>
            <w:rStyle w:val="a9"/>
            <w:rFonts w:ascii="Times New Roman" w:hAnsi="Times New Roman" w:cs="Times New Roman"/>
            <w:sz w:val="28"/>
            <w:szCs w:val="28"/>
          </w:rPr>
          <w:t>https://logiclike.com/razvitie-rebenka/podgotovka-k-shkole</w:t>
        </w:r>
      </w:hyperlink>
    </w:p>
    <w:p w:rsidR="008545D8" w:rsidRPr="006D5C49" w:rsidRDefault="008545D8" w:rsidP="008545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5C49">
        <w:rPr>
          <w:rFonts w:ascii="Times New Roman" w:hAnsi="Times New Roman" w:cs="Times New Roman"/>
          <w:sz w:val="28"/>
          <w:szCs w:val="28"/>
        </w:rPr>
        <w:t xml:space="preserve">Учим буквы с кисой Алисой   </w:t>
      </w:r>
      <w:hyperlink r:id="rId13" w:history="1">
        <w:r w:rsidRPr="006D5C49">
          <w:rPr>
            <w:rStyle w:val="a9"/>
            <w:rFonts w:ascii="Times New Roman" w:hAnsi="Times New Roman" w:cs="Times New Roman"/>
            <w:sz w:val="28"/>
            <w:szCs w:val="28"/>
          </w:rPr>
          <w:t>https://www.youtube.com/playlist?list=PLbRZPwhakfXsEIUGvrzm2EucfBDF4Zbgi</w:t>
        </w:r>
      </w:hyperlink>
    </w:p>
    <w:p w:rsidR="008545D8" w:rsidRPr="006D5C49" w:rsidRDefault="008545D8" w:rsidP="008545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5C49">
        <w:rPr>
          <w:rFonts w:ascii="Times New Roman" w:hAnsi="Times New Roman" w:cs="Times New Roman"/>
          <w:sz w:val="28"/>
          <w:szCs w:val="28"/>
        </w:rPr>
        <w:t xml:space="preserve">Математика с кисой Алисой   </w:t>
      </w:r>
      <w:hyperlink r:id="rId14" w:history="1">
        <w:r w:rsidRPr="006D5C49">
          <w:rPr>
            <w:rStyle w:val="a9"/>
            <w:rFonts w:ascii="Times New Roman" w:hAnsi="Times New Roman" w:cs="Times New Roman"/>
            <w:sz w:val="28"/>
            <w:szCs w:val="28"/>
          </w:rPr>
          <w:t>https://www.youtube.com/playlist?list=PLbRZPwhakfXuGpEsuWwwQoOtRKn1lPzX1</w:t>
        </w:r>
      </w:hyperlink>
    </w:p>
    <w:p w:rsidR="008545D8" w:rsidRPr="006D5C49" w:rsidRDefault="008545D8" w:rsidP="008545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5C49">
        <w:rPr>
          <w:rFonts w:ascii="Times New Roman" w:hAnsi="Times New Roman" w:cs="Times New Roman"/>
          <w:sz w:val="28"/>
          <w:szCs w:val="28"/>
        </w:rPr>
        <w:t xml:space="preserve">Геометрия с кисой Алисой   </w:t>
      </w:r>
      <w:hyperlink r:id="rId15" w:history="1">
        <w:r w:rsidRPr="006D5C49">
          <w:rPr>
            <w:rStyle w:val="a9"/>
            <w:rFonts w:ascii="Times New Roman" w:hAnsi="Times New Roman" w:cs="Times New Roman"/>
            <w:sz w:val="28"/>
            <w:szCs w:val="28"/>
          </w:rPr>
          <w:t>https://www.youtube.com/playlist?list=PLbRZPwhakfXv8vv6YKm690pPHUZg07n11</w:t>
        </w:r>
      </w:hyperlink>
    </w:p>
    <w:p w:rsidR="008545D8" w:rsidRPr="006379C0" w:rsidRDefault="008545D8" w:rsidP="008545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5C49">
        <w:rPr>
          <w:rFonts w:ascii="Times New Roman" w:hAnsi="Times New Roman" w:cs="Times New Roman"/>
          <w:bCs/>
          <w:sz w:val="28"/>
          <w:szCs w:val="28"/>
        </w:rPr>
        <w:t>Подготовка руки к письму (различные по сложности виды прописей для распечатки)</w:t>
      </w:r>
      <w:r w:rsidRPr="006D5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6" w:history="1">
        <w:r w:rsidRPr="006D5C49">
          <w:rPr>
            <w:rStyle w:val="a9"/>
            <w:rFonts w:ascii="Times New Roman" w:hAnsi="Times New Roman" w:cs="Times New Roman"/>
            <w:sz w:val="28"/>
            <w:szCs w:val="28"/>
          </w:rPr>
          <w:t>https://vscolu.ru/pismo/podgotovka-ruki-k-pismu.html</w:t>
        </w:r>
      </w:hyperlink>
    </w:p>
    <w:p w:rsidR="008545D8" w:rsidRPr="006D5C49" w:rsidRDefault="00306770" w:rsidP="008545D8">
      <w:pPr>
        <w:spacing w:line="240" w:lineRule="auto"/>
        <w:rPr>
          <w:color w:val="002060"/>
        </w:rPr>
      </w:pPr>
      <w:hyperlink r:id="rId17" w:tgtFrame="_blank" w:history="1">
        <w:r w:rsidR="008545D8" w:rsidRPr="006D5C49">
          <w:rPr>
            <w:rStyle w:val="a9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https://m.vk.com/doc62901140_476658824?</w:t>
        </w:r>
      </w:hyperlink>
      <w:r w:rsidR="008545D8" w:rsidRPr="006D5C49">
        <w:rPr>
          <w:rFonts w:ascii="Times New Roman" w:hAnsi="Times New Roman" w:cs="Times New Roman"/>
          <w:sz w:val="28"/>
          <w:szCs w:val="28"/>
        </w:rPr>
        <w:t xml:space="preserve"> – прописи 1 класс (1 часть)</w:t>
      </w:r>
    </w:p>
    <w:p w:rsidR="008545D8" w:rsidRPr="006D5C49" w:rsidRDefault="00306770" w:rsidP="008545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="008545D8" w:rsidRPr="006D5C49">
          <w:rPr>
            <w:rStyle w:val="a9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https://m.vk.com/doc62901140_476658861?</w:t>
        </w:r>
      </w:hyperlink>
      <w:r w:rsidR="008545D8" w:rsidRPr="006D5C4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545D8" w:rsidRPr="006D5C49">
        <w:rPr>
          <w:rFonts w:ascii="Times New Roman" w:hAnsi="Times New Roman" w:cs="Times New Roman"/>
          <w:sz w:val="28"/>
          <w:szCs w:val="28"/>
        </w:rPr>
        <w:t>– прописи 1 класс (2 часть)</w:t>
      </w:r>
    </w:p>
    <w:p w:rsidR="008545D8" w:rsidRPr="006D5C49" w:rsidRDefault="00306770" w:rsidP="008545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="008545D8" w:rsidRPr="006D5C49">
          <w:rPr>
            <w:rStyle w:val="a9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https://m.vk.com/doc62901140_476658893?</w:t>
        </w:r>
      </w:hyperlink>
      <w:r w:rsidR="008545D8" w:rsidRPr="006D5C4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545D8" w:rsidRPr="006D5C49">
        <w:rPr>
          <w:rFonts w:ascii="Times New Roman" w:hAnsi="Times New Roman" w:cs="Times New Roman"/>
          <w:sz w:val="28"/>
          <w:szCs w:val="28"/>
        </w:rPr>
        <w:t>– прописи 1 класс (3 часть)</w:t>
      </w:r>
    </w:p>
    <w:p w:rsidR="008545D8" w:rsidRDefault="00306770" w:rsidP="008545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="008545D8" w:rsidRPr="006D5C49">
          <w:rPr>
            <w:rStyle w:val="a9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https://m.vk.com/doc62901140_476658958?</w:t>
        </w:r>
      </w:hyperlink>
      <w:r w:rsidR="008545D8" w:rsidRPr="006D5C49">
        <w:rPr>
          <w:rFonts w:ascii="Times New Roman" w:hAnsi="Times New Roman" w:cs="Times New Roman"/>
          <w:sz w:val="28"/>
          <w:szCs w:val="28"/>
        </w:rPr>
        <w:t xml:space="preserve"> – прописи 1 класс (4 часть)</w:t>
      </w: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29" w:rsidRDefault="00094329" w:rsidP="000943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CA5" w:rsidRPr="002A32FA" w:rsidRDefault="00E82CA5" w:rsidP="002A32FA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CB" w:rsidRPr="007D79F1" w:rsidRDefault="006B68CB" w:rsidP="00E82CA5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A2A" w:rsidRPr="00535061" w:rsidRDefault="00554A2A" w:rsidP="00417F7B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554A2A" w:rsidRPr="001E44DB" w:rsidRDefault="00554A2A" w:rsidP="00417F7B">
      <w:pPr>
        <w:rPr>
          <w:rFonts w:ascii="Times New Roman" w:hAnsi="Times New Roman" w:cs="Times New Roman"/>
          <w:sz w:val="24"/>
          <w:szCs w:val="24"/>
        </w:rPr>
      </w:pPr>
    </w:p>
    <w:p w:rsidR="00554A2A" w:rsidRPr="00E61F8D" w:rsidRDefault="00554A2A" w:rsidP="007142E8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54A2A" w:rsidRPr="00E61F8D" w:rsidSect="0019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431"/>
    <w:multiLevelType w:val="multilevel"/>
    <w:tmpl w:val="E876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E4669"/>
    <w:multiLevelType w:val="hybridMultilevel"/>
    <w:tmpl w:val="CA3A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B6492"/>
    <w:multiLevelType w:val="hybridMultilevel"/>
    <w:tmpl w:val="E342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00777"/>
    <w:multiLevelType w:val="hybridMultilevel"/>
    <w:tmpl w:val="2234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A040E"/>
    <w:multiLevelType w:val="hybridMultilevel"/>
    <w:tmpl w:val="335A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7C5"/>
    <w:rsid w:val="00072182"/>
    <w:rsid w:val="00094329"/>
    <w:rsid w:val="00166176"/>
    <w:rsid w:val="001967D7"/>
    <w:rsid w:val="001A6FF8"/>
    <w:rsid w:val="001F4CD9"/>
    <w:rsid w:val="002A32FA"/>
    <w:rsid w:val="00306770"/>
    <w:rsid w:val="00417F7B"/>
    <w:rsid w:val="00554A2A"/>
    <w:rsid w:val="006379C0"/>
    <w:rsid w:val="006B68CB"/>
    <w:rsid w:val="007142E8"/>
    <w:rsid w:val="007D79F1"/>
    <w:rsid w:val="008545D8"/>
    <w:rsid w:val="00A37FA5"/>
    <w:rsid w:val="00A52E3A"/>
    <w:rsid w:val="00A9261F"/>
    <w:rsid w:val="00CB3DCA"/>
    <w:rsid w:val="00E61F8D"/>
    <w:rsid w:val="00E82CA5"/>
    <w:rsid w:val="00ED3451"/>
    <w:rsid w:val="00F027C5"/>
    <w:rsid w:val="00F3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17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3DCA"/>
    <w:pPr>
      <w:ind w:left="720"/>
      <w:contextualSpacing/>
    </w:pPr>
  </w:style>
  <w:style w:type="table" w:styleId="a6">
    <w:name w:val="Table Grid"/>
    <w:basedOn w:val="a1"/>
    <w:uiPriority w:val="59"/>
    <w:rsid w:val="00CB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54A2A"/>
    <w:rPr>
      <w:b/>
      <w:bCs/>
    </w:rPr>
  </w:style>
  <w:style w:type="paragraph" w:styleId="a8">
    <w:name w:val="Normal (Web)"/>
    <w:basedOn w:val="a"/>
    <w:uiPriority w:val="99"/>
    <w:semiHidden/>
    <w:unhideWhenUsed/>
    <w:rsid w:val="0055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54A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any.ru/lego-sxemy" TargetMode="External"/><Relationship Id="rId13" Type="http://schemas.openxmlformats.org/officeDocument/2006/relationships/hyperlink" Target="https://www.youtube.com/playlist?list=PLbRZPwhakfXsEIUGvrzm2EucfBDF4Zbgi" TargetMode="External"/><Relationship Id="rId18" Type="http://schemas.openxmlformats.org/officeDocument/2006/relationships/hyperlink" Target="https://ok.ru/dk?cmd=logExternal&amp;st.cmd=logExternal&amp;st.sig=GKfA2JUmw7gV1QeFYck1QhhfBC7MTTnM7XAjRoJFtGqo-avPw1hgYJbM2XWDSkYK&amp;st.link=https%3A%2F%2Fm.vk.com%2Fdoc62901140_476658861%3Fhash%3De541be2fd6b0043930%26dl%3Da8feeff4cbd455cc55&amp;st.name=externalLinkRedirect&amp;st.tid=15150843078374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promany.ru/kakie-byvayut-raskraski" TargetMode="External"/><Relationship Id="rId12" Type="http://schemas.openxmlformats.org/officeDocument/2006/relationships/hyperlink" Target="https://logiclike.com/razvitie-rebenka/podgotovka-k-shkole" TargetMode="External"/><Relationship Id="rId17" Type="http://schemas.openxmlformats.org/officeDocument/2006/relationships/hyperlink" Target="https://ok.ru/dk?cmd=logExternal&amp;st.cmd=logExternal&amp;st.sig=sTWqW_GyZ3YisOb8jcxDFlxpW_Yn3JqnGJ9BeI8Myb03QjzQ4R34uk_w6BlkpK6a&amp;st.link=https%3A%2F%2Fm.vk.com%2Fdoc62901140_476658824%3Fhash%3Dacbb4f8f1f50564baf%26dl%3D83e7aea8f69871d763&amp;st.name=externalLinkRedirect&amp;st.tid=1515084307837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colu.ru/pismo/podgotovka-ruki-k-pismu.html" TargetMode="External"/><Relationship Id="rId20" Type="http://schemas.openxmlformats.org/officeDocument/2006/relationships/hyperlink" Target="https://ok.ru/dk?cmd=logExternal&amp;st.cmd=logExternal&amp;st.sig=oEVsUE7oMHjIBymUbwKQ_t685pUzvq27LZp7FMZW3MZthdcVspGzUmwgd64sJuGq&amp;st.link=https%3A%2F%2Fm.vk.com%2Fdoc62901140_476658958%3Fhash%3Dff6dd0287e1f0337b3%26dl%3D973429001e27d0e19c&amp;st.name=externalLinkRedirect&amp;st.tid=1515084307837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many.ru/kakie-byvayut-raskraski/plastilinovye-zaplatki" TargetMode="External"/><Relationship Id="rId11" Type="http://schemas.openxmlformats.org/officeDocument/2006/relationships/hyperlink" Target="https://promany.ru/rubriki/sgibal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playlist?list=PLbRZPwhakfXv8vv6YKm690pPHUZg07n11" TargetMode="External"/><Relationship Id="rId10" Type="http://schemas.openxmlformats.org/officeDocument/2006/relationships/hyperlink" Target="https://promany.ru/igry-dlya-rebenka/igri-s-prishhepkami" TargetMode="External"/><Relationship Id="rId19" Type="http://schemas.openxmlformats.org/officeDocument/2006/relationships/hyperlink" Target="https://ok.ru/dk?cmd=logExternal&amp;st.cmd=logExternal&amp;st.sig=NlVNWUQqh5lfrqofVah08mWmBdZZdKlGxy_YvzWlaKTAYDXfWuQI08wi7EQPSWjE&amp;st.link=https%3A%2F%2Fm.vk.com%2Fdoc62901140_476658893%3Fhash%3D16d835106ff5dbc2c1%26dl%3Dfc9f182208c12b9fee&amp;st.name=externalLinkRedirect&amp;st.tid=1515084307837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any.ru/category/igry-raspechatat" TargetMode="External"/><Relationship Id="rId14" Type="http://schemas.openxmlformats.org/officeDocument/2006/relationships/hyperlink" Target="https://www.youtube.com/playlist?list=PLbRZPwhakfXuGpEsuWwwQoOtRKn1lPzX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Admin)</cp:lastModifiedBy>
  <cp:revision>34</cp:revision>
  <cp:lastPrinted>2020-06-05T04:40:00Z</cp:lastPrinted>
  <dcterms:created xsi:type="dcterms:W3CDTF">2020-01-15T06:31:00Z</dcterms:created>
  <dcterms:modified xsi:type="dcterms:W3CDTF">2020-08-05T09:10:00Z</dcterms:modified>
</cp:coreProperties>
</file>